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B9" w:rsidRPr="00197BB9" w:rsidRDefault="0090706B" w:rsidP="0019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BB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0706B" w:rsidRPr="00197BB9" w:rsidRDefault="0090706B" w:rsidP="0019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BB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197BB9" w:rsidRPr="00197BB9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proofErr w:type="spellStart"/>
      <w:r w:rsidR="00197BB9" w:rsidRPr="00197BB9">
        <w:rPr>
          <w:rFonts w:ascii="Times New Roman" w:hAnsi="Times New Roman" w:cs="Times New Roman"/>
          <w:b/>
          <w:sz w:val="28"/>
          <w:szCs w:val="28"/>
        </w:rPr>
        <w:t>Красновишерского</w:t>
      </w:r>
      <w:proofErr w:type="spellEnd"/>
      <w:r w:rsidR="00197BB9" w:rsidRPr="00197BB9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реализующих образовательные программы дошкольного образования, за 2020 – 2021 учебный год</w:t>
      </w:r>
    </w:p>
    <w:p w:rsidR="0090706B" w:rsidRDefault="0090706B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A14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31 мая 2021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Красновишерском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050A14">
        <w:rPr>
          <w:rFonts w:ascii="Times New Roman" w:hAnsi="Times New Roman" w:cs="Times New Roman"/>
          <w:sz w:val="28"/>
          <w:szCs w:val="28"/>
        </w:rPr>
        <w:t xml:space="preserve"> функционир</w:t>
      </w:r>
      <w:r>
        <w:rPr>
          <w:rFonts w:ascii="Times New Roman" w:hAnsi="Times New Roman" w:cs="Times New Roman"/>
          <w:sz w:val="28"/>
          <w:szCs w:val="28"/>
        </w:rPr>
        <w:t xml:space="preserve">овали 7 образовательных учреждений, реализующих образовательные программы дошкольного образования: </w:t>
      </w:r>
      <w:r w:rsidRPr="0005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0A1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У и </w:t>
      </w:r>
      <w:r w:rsidRPr="00050A14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дошкольных групп, </w:t>
      </w:r>
      <w:r w:rsidRPr="00050A14">
        <w:rPr>
          <w:rFonts w:ascii="Times New Roman" w:hAnsi="Times New Roman" w:cs="Times New Roman"/>
          <w:sz w:val="28"/>
          <w:szCs w:val="28"/>
        </w:rPr>
        <w:t>организованны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A14">
        <w:rPr>
          <w:rFonts w:ascii="Times New Roman" w:hAnsi="Times New Roman" w:cs="Times New Roman"/>
          <w:sz w:val="28"/>
          <w:szCs w:val="28"/>
        </w:rPr>
        <w:t xml:space="preserve"> при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5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школах.</w:t>
      </w:r>
    </w:p>
    <w:p w:rsidR="00050A14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050A14">
        <w:rPr>
          <w:rFonts w:ascii="Times New Roman" w:hAnsi="Times New Roman" w:cs="Times New Roman"/>
          <w:sz w:val="28"/>
          <w:szCs w:val="28"/>
        </w:rPr>
        <w:t>аждо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0A1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0A1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0A14">
        <w:rPr>
          <w:rFonts w:ascii="Times New Roman" w:hAnsi="Times New Roman" w:cs="Times New Roman"/>
          <w:sz w:val="28"/>
          <w:szCs w:val="28"/>
        </w:rPr>
        <w:t>разработана Программа развития, где определены направления и содержание деятельности учреждения на определенный период.</w:t>
      </w:r>
    </w:p>
    <w:p w:rsidR="00050A14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>Таким образом, в каждом учреждении педагогическими коллективами определены приоритетные направления деятельности, обозначен бренд.</w:t>
      </w:r>
    </w:p>
    <w:p w:rsidR="000331CC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Педагогическое сообщество </w:t>
      </w:r>
      <w:proofErr w:type="spellStart"/>
      <w:r w:rsidR="00D70FE0">
        <w:rPr>
          <w:rFonts w:ascii="Times New Roman" w:hAnsi="Times New Roman" w:cs="Times New Roman"/>
          <w:sz w:val="28"/>
          <w:szCs w:val="28"/>
        </w:rPr>
        <w:t>Красновишерского</w:t>
      </w:r>
      <w:proofErr w:type="spellEnd"/>
      <w:r w:rsidR="00D70FE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50A14">
        <w:rPr>
          <w:rFonts w:ascii="Times New Roman" w:hAnsi="Times New Roman" w:cs="Times New Roman"/>
          <w:sz w:val="28"/>
          <w:szCs w:val="28"/>
        </w:rPr>
        <w:t xml:space="preserve"> является открытой площадкой для обмена опытом и распространения инновационных практик</w:t>
      </w:r>
      <w:r w:rsidR="00D70FE0">
        <w:rPr>
          <w:rFonts w:ascii="Times New Roman" w:hAnsi="Times New Roman" w:cs="Times New Roman"/>
          <w:sz w:val="28"/>
          <w:szCs w:val="28"/>
        </w:rPr>
        <w:t>:</w:t>
      </w:r>
      <w:r w:rsidRPr="00050A14">
        <w:rPr>
          <w:rFonts w:ascii="Times New Roman" w:hAnsi="Times New Roman" w:cs="Times New Roman"/>
          <w:sz w:val="28"/>
          <w:szCs w:val="28"/>
        </w:rPr>
        <w:t xml:space="preserve"> </w:t>
      </w:r>
      <w:r w:rsidR="00D70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7BB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70FE0">
        <w:rPr>
          <w:rFonts w:ascii="Times New Roman" w:hAnsi="Times New Roman" w:cs="Times New Roman"/>
          <w:sz w:val="28"/>
          <w:szCs w:val="28"/>
        </w:rPr>
        <w:t xml:space="preserve">учебного года работали две муниципальные творческие группы: </w:t>
      </w:r>
      <w:r w:rsidR="00D70FE0" w:rsidRPr="00D70FE0">
        <w:rPr>
          <w:rFonts w:ascii="Times New Roman" w:hAnsi="Times New Roman" w:cs="Times New Roman"/>
          <w:bCs/>
          <w:sz w:val="28"/>
          <w:szCs w:val="28"/>
        </w:rPr>
        <w:t>«В мире робототехники»</w:t>
      </w:r>
      <w:r w:rsidR="00D70FE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70FE0" w:rsidRPr="00D70FE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70FE0" w:rsidRPr="00D70FE0">
        <w:rPr>
          <w:rFonts w:ascii="Times New Roman" w:hAnsi="Times New Roman" w:cs="Times New Roman"/>
          <w:bCs/>
          <w:sz w:val="28"/>
          <w:szCs w:val="28"/>
        </w:rPr>
        <w:t>Феечкины</w:t>
      </w:r>
      <w:proofErr w:type="spellEnd"/>
      <w:r w:rsidR="00D70FE0" w:rsidRPr="00D70FE0">
        <w:rPr>
          <w:rFonts w:ascii="Times New Roman" w:hAnsi="Times New Roman" w:cs="Times New Roman"/>
          <w:bCs/>
          <w:sz w:val="28"/>
          <w:szCs w:val="28"/>
        </w:rPr>
        <w:t xml:space="preserve"> финансы»</w:t>
      </w:r>
      <w:r w:rsidR="000331CC">
        <w:rPr>
          <w:rFonts w:ascii="Times New Roman" w:hAnsi="Times New Roman" w:cs="Times New Roman"/>
          <w:bCs/>
          <w:sz w:val="28"/>
          <w:szCs w:val="28"/>
        </w:rPr>
        <w:t>, методическое объединение учителей-логопедов.</w:t>
      </w:r>
    </w:p>
    <w:p w:rsidR="00016EB4" w:rsidRDefault="00D70FE0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Дошкольные работники явля</w:t>
      </w:r>
      <w:r w:rsidR="00166407">
        <w:rPr>
          <w:rFonts w:ascii="Times New Roman" w:hAnsi="Times New Roman" w:cs="Times New Roman"/>
          <w:bCs/>
          <w:sz w:val="28"/>
          <w:szCs w:val="28"/>
        </w:rPr>
        <w:t>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активными участниками конкурсов профессионального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мастерства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на муниципальном, так и на краевом уровне. </w:t>
      </w:r>
    </w:p>
    <w:p w:rsidR="00D70FE0" w:rsidRDefault="00D70FE0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в марте 2021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Глупак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О.В., воспитатель МБДОУ «Радуга»</w:t>
      </w:r>
      <w:r w:rsidR="000331C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стала призёром муниципального и финалистом краевого </w:t>
      </w:r>
      <w:r w:rsidR="000331CC" w:rsidRPr="000331CC">
        <w:rPr>
          <w:rFonts w:ascii="Times New Roman" w:hAnsi="Times New Roman" w:cs="Times New Roman"/>
          <w:bCs/>
          <w:sz w:val="28"/>
          <w:szCs w:val="28"/>
        </w:rPr>
        <w:t>конкурса «Учитель года</w:t>
      </w:r>
      <w:r w:rsidR="000331C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331CC" w:rsidRPr="000331CC">
        <w:rPr>
          <w:rFonts w:ascii="Times New Roman" w:hAnsi="Times New Roman" w:cs="Times New Roman"/>
          <w:bCs/>
          <w:sz w:val="28"/>
          <w:szCs w:val="28"/>
        </w:rPr>
        <w:t>2021»</w:t>
      </w:r>
      <w:r w:rsidR="000331CC">
        <w:rPr>
          <w:rFonts w:ascii="Times New Roman" w:hAnsi="Times New Roman" w:cs="Times New Roman"/>
          <w:bCs/>
          <w:sz w:val="28"/>
          <w:szCs w:val="28"/>
        </w:rPr>
        <w:t xml:space="preserve"> в номинации </w:t>
      </w:r>
      <w:r w:rsidR="000331CC" w:rsidRPr="000331CC">
        <w:rPr>
          <w:rFonts w:ascii="Times New Roman" w:hAnsi="Times New Roman" w:cs="Times New Roman"/>
          <w:bCs/>
          <w:sz w:val="28"/>
          <w:szCs w:val="28"/>
        </w:rPr>
        <w:t>«Педагог дошкольного образования»</w:t>
      </w:r>
      <w:r w:rsidR="000331CC">
        <w:rPr>
          <w:rFonts w:ascii="Times New Roman" w:hAnsi="Times New Roman" w:cs="Times New Roman"/>
          <w:bCs/>
          <w:sz w:val="28"/>
          <w:szCs w:val="28"/>
        </w:rPr>
        <w:t>.</w:t>
      </w:r>
    </w:p>
    <w:p w:rsidR="000331CC" w:rsidRPr="000331CC" w:rsidRDefault="000331CC" w:rsidP="00033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1CC">
        <w:rPr>
          <w:rFonts w:ascii="Times New Roman" w:hAnsi="Times New Roman" w:cs="Times New Roman"/>
          <w:bCs/>
          <w:sz w:val="28"/>
          <w:szCs w:val="28"/>
        </w:rPr>
        <w:t>В мае 2021 г. авторский коллектив МБДОУ «Радуга» стал победителем</w:t>
      </w:r>
      <w:r w:rsidRPr="000331CC">
        <w:rPr>
          <w:rFonts w:ascii="Times New Roman" w:hAnsi="Times New Roman" w:cs="Times New Roman"/>
          <w:sz w:val="28"/>
          <w:szCs w:val="28"/>
        </w:rPr>
        <w:t xml:space="preserve"> </w:t>
      </w:r>
      <w:r w:rsidRPr="000331CC">
        <w:rPr>
          <w:rFonts w:ascii="Times New Roman" w:hAnsi="Times New Roman" w:cs="Times New Roman"/>
          <w:bCs/>
          <w:sz w:val="28"/>
          <w:szCs w:val="28"/>
        </w:rPr>
        <w:t>краевого конкурса методических материалов педагогов и специалистов дошкольных образовательных организаций, работающих с детьми раннего возраста, «</w:t>
      </w:r>
      <w:proofErr w:type="spellStart"/>
      <w:r w:rsidRPr="000331CC">
        <w:rPr>
          <w:rFonts w:ascii="Times New Roman" w:hAnsi="Times New Roman" w:cs="Times New Roman"/>
          <w:bCs/>
          <w:sz w:val="28"/>
          <w:szCs w:val="28"/>
        </w:rPr>
        <w:t>МалышОК</w:t>
      </w:r>
      <w:proofErr w:type="spellEnd"/>
      <w:r w:rsidRPr="000331CC">
        <w:rPr>
          <w:rFonts w:ascii="Times New Roman" w:hAnsi="Times New Roman" w:cs="Times New Roman"/>
          <w:bCs/>
          <w:sz w:val="28"/>
          <w:szCs w:val="28"/>
        </w:rPr>
        <w:t>» в  номинации «Играй и развивайся».</w:t>
      </w:r>
    </w:p>
    <w:p w:rsidR="000331CC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>Основны</w:t>
      </w:r>
      <w:r w:rsidR="00016EB4">
        <w:rPr>
          <w:rFonts w:ascii="Times New Roman" w:hAnsi="Times New Roman" w:cs="Times New Roman"/>
          <w:sz w:val="28"/>
          <w:szCs w:val="28"/>
        </w:rPr>
        <w:t>е</w:t>
      </w:r>
      <w:r w:rsidRPr="00050A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016EB4">
        <w:rPr>
          <w:rFonts w:ascii="Times New Roman" w:hAnsi="Times New Roman" w:cs="Times New Roman"/>
          <w:sz w:val="28"/>
          <w:szCs w:val="28"/>
        </w:rPr>
        <w:t xml:space="preserve">е </w:t>
      </w:r>
      <w:r w:rsidRPr="00050A14">
        <w:rPr>
          <w:rFonts w:ascii="Times New Roman" w:hAnsi="Times New Roman" w:cs="Times New Roman"/>
          <w:sz w:val="28"/>
          <w:szCs w:val="28"/>
        </w:rPr>
        <w:t>правовы</w:t>
      </w:r>
      <w:r w:rsidR="00016EB4">
        <w:rPr>
          <w:rFonts w:ascii="Times New Roman" w:hAnsi="Times New Roman" w:cs="Times New Roman"/>
          <w:sz w:val="28"/>
          <w:szCs w:val="28"/>
        </w:rPr>
        <w:t>е</w:t>
      </w:r>
      <w:r w:rsidRPr="00050A14">
        <w:rPr>
          <w:rFonts w:ascii="Times New Roman" w:hAnsi="Times New Roman" w:cs="Times New Roman"/>
          <w:sz w:val="28"/>
          <w:szCs w:val="28"/>
        </w:rPr>
        <w:t xml:space="preserve"> акт</w:t>
      </w:r>
      <w:r w:rsidR="00016EB4">
        <w:rPr>
          <w:rFonts w:ascii="Times New Roman" w:hAnsi="Times New Roman" w:cs="Times New Roman"/>
          <w:sz w:val="28"/>
          <w:szCs w:val="28"/>
        </w:rPr>
        <w:t>ы</w:t>
      </w:r>
      <w:r w:rsidRPr="00050A14"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016EB4">
        <w:rPr>
          <w:rFonts w:ascii="Times New Roman" w:hAnsi="Times New Roman" w:cs="Times New Roman"/>
          <w:sz w:val="28"/>
          <w:szCs w:val="28"/>
        </w:rPr>
        <w:t>е</w:t>
      </w:r>
      <w:r w:rsidRPr="00050A14">
        <w:rPr>
          <w:rFonts w:ascii="Times New Roman" w:hAnsi="Times New Roman" w:cs="Times New Roman"/>
          <w:sz w:val="28"/>
          <w:szCs w:val="28"/>
        </w:rPr>
        <w:t xml:space="preserve"> обязательные требования к деятельности дошкольной образовательной организации</w:t>
      </w:r>
      <w:r w:rsidR="00016EB4">
        <w:rPr>
          <w:rFonts w:ascii="Times New Roman" w:hAnsi="Times New Roman" w:cs="Times New Roman"/>
          <w:sz w:val="28"/>
          <w:szCs w:val="28"/>
        </w:rPr>
        <w:t>:</w:t>
      </w:r>
    </w:p>
    <w:p w:rsidR="000331CC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 w:rsidR="000331CC">
        <w:rPr>
          <w:rFonts w:ascii="Times New Roman" w:hAnsi="Times New Roman" w:cs="Times New Roman"/>
          <w:sz w:val="28"/>
          <w:szCs w:val="28"/>
        </w:rPr>
        <w:t>;</w:t>
      </w:r>
    </w:p>
    <w:p w:rsidR="000331CC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50A1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0A14">
        <w:rPr>
          <w:rFonts w:ascii="Times New Roman" w:hAnsi="Times New Roman" w:cs="Times New Roman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  <w:r w:rsidR="000331CC">
        <w:rPr>
          <w:rFonts w:ascii="Times New Roman" w:hAnsi="Times New Roman" w:cs="Times New Roman"/>
          <w:sz w:val="28"/>
          <w:szCs w:val="28"/>
        </w:rPr>
        <w:t>.</w:t>
      </w:r>
    </w:p>
    <w:p w:rsidR="000331CC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В вышеуказанных документах, выделяются следующие группы требований: </w:t>
      </w:r>
    </w:p>
    <w:p w:rsidR="000331CC" w:rsidRDefault="000331CC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оответствие деятельности ОУ требованиям законодательства в сфере образования; </w:t>
      </w:r>
    </w:p>
    <w:p w:rsidR="000331CC" w:rsidRDefault="000331CC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оответствие структуры и содержания образовательной программы требованиям ФГОС </w:t>
      </w:r>
      <w:proofErr w:type="gramStart"/>
      <w:r w:rsidR="00050A14" w:rsidRPr="00050A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50A14" w:rsidRPr="00050A14">
        <w:rPr>
          <w:rFonts w:ascii="Times New Roman" w:hAnsi="Times New Roman" w:cs="Times New Roman"/>
          <w:sz w:val="28"/>
          <w:szCs w:val="28"/>
        </w:rPr>
        <w:t>;</w:t>
      </w:r>
    </w:p>
    <w:p w:rsidR="000331CC" w:rsidRDefault="000331CC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оответствие условий реализации образовательной программы требованиям ФГОС </w:t>
      </w:r>
      <w:proofErr w:type="gramStart"/>
      <w:r w:rsidR="00050A14" w:rsidRPr="00050A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50A14" w:rsidRPr="00050A14">
        <w:rPr>
          <w:rFonts w:ascii="Times New Roman" w:hAnsi="Times New Roman" w:cs="Times New Roman"/>
          <w:sz w:val="28"/>
          <w:szCs w:val="28"/>
        </w:rPr>
        <w:t>.</w:t>
      </w:r>
    </w:p>
    <w:p w:rsidR="00D824D9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lastRenderedPageBreak/>
        <w:t xml:space="preserve">Остановимся на первой группе требований, сделаем небольшой анализ на соответствие деятельности образовательных </w:t>
      </w:r>
      <w:r w:rsidR="000331CC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0331CC">
        <w:rPr>
          <w:rFonts w:ascii="Times New Roman" w:hAnsi="Times New Roman" w:cs="Times New Roman"/>
          <w:sz w:val="28"/>
          <w:szCs w:val="28"/>
        </w:rPr>
        <w:t>Красновишерского</w:t>
      </w:r>
      <w:proofErr w:type="spellEnd"/>
      <w:r w:rsidR="000331CC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образовательные программы дошкольного образования, </w:t>
      </w:r>
      <w:r w:rsidRPr="00050A14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законодательства.</w:t>
      </w:r>
    </w:p>
    <w:p w:rsidR="00D4195C" w:rsidRDefault="00D824D9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образовательные учреждения округа имеют </w:t>
      </w:r>
      <w:r w:rsidR="00050A14" w:rsidRPr="00050A14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деятельности, в том числе на дополнительное образование детей</w:t>
      </w:r>
      <w:r w:rsidR="00D4195C">
        <w:rPr>
          <w:rFonts w:ascii="Times New Roman" w:hAnsi="Times New Roman" w:cs="Times New Roman"/>
          <w:sz w:val="28"/>
          <w:szCs w:val="28"/>
        </w:rPr>
        <w:t xml:space="preserve">, 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4195C">
        <w:rPr>
          <w:rFonts w:ascii="Times New Roman" w:hAnsi="Times New Roman" w:cs="Times New Roman"/>
          <w:sz w:val="28"/>
          <w:szCs w:val="28"/>
        </w:rPr>
        <w:t>ы</w:t>
      </w:r>
      <w:r w:rsidR="00050A14" w:rsidRPr="00050A14">
        <w:rPr>
          <w:rFonts w:ascii="Times New Roman" w:hAnsi="Times New Roman" w:cs="Times New Roman"/>
          <w:sz w:val="28"/>
          <w:szCs w:val="28"/>
        </w:rPr>
        <w:t>, локальны</w:t>
      </w:r>
      <w:r w:rsidR="00D4195C">
        <w:rPr>
          <w:rFonts w:ascii="Times New Roman" w:hAnsi="Times New Roman" w:cs="Times New Roman"/>
          <w:sz w:val="28"/>
          <w:szCs w:val="28"/>
        </w:rPr>
        <w:t>е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D4195C">
        <w:rPr>
          <w:rFonts w:ascii="Times New Roman" w:hAnsi="Times New Roman" w:cs="Times New Roman"/>
          <w:sz w:val="28"/>
          <w:szCs w:val="28"/>
        </w:rPr>
        <w:t>е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акт</w:t>
      </w:r>
      <w:r w:rsidR="00CD5C7D">
        <w:rPr>
          <w:rFonts w:ascii="Times New Roman" w:hAnsi="Times New Roman" w:cs="Times New Roman"/>
          <w:sz w:val="28"/>
          <w:szCs w:val="28"/>
        </w:rPr>
        <w:t>ы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. </w:t>
      </w:r>
      <w:r w:rsidR="00CD5C7D">
        <w:rPr>
          <w:rFonts w:ascii="Times New Roman" w:hAnsi="Times New Roman" w:cs="Times New Roman"/>
          <w:sz w:val="28"/>
          <w:szCs w:val="28"/>
        </w:rPr>
        <w:t>Образовательные учреждения о</w:t>
      </w:r>
      <w:r w:rsidR="00050A14" w:rsidRPr="00050A14">
        <w:rPr>
          <w:rFonts w:ascii="Times New Roman" w:hAnsi="Times New Roman" w:cs="Times New Roman"/>
          <w:sz w:val="28"/>
          <w:szCs w:val="28"/>
        </w:rPr>
        <w:t>каз</w:t>
      </w:r>
      <w:r w:rsidR="00D4195C">
        <w:rPr>
          <w:rFonts w:ascii="Times New Roman" w:hAnsi="Times New Roman" w:cs="Times New Roman"/>
          <w:sz w:val="28"/>
          <w:szCs w:val="28"/>
        </w:rPr>
        <w:t>ывают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D4195C">
        <w:rPr>
          <w:rFonts w:ascii="Times New Roman" w:hAnsi="Times New Roman" w:cs="Times New Roman"/>
          <w:sz w:val="28"/>
          <w:szCs w:val="28"/>
        </w:rPr>
        <w:t>е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бесплатны</w:t>
      </w:r>
      <w:r w:rsidR="00D4195C">
        <w:rPr>
          <w:rFonts w:ascii="Times New Roman" w:hAnsi="Times New Roman" w:cs="Times New Roman"/>
          <w:sz w:val="28"/>
          <w:szCs w:val="28"/>
        </w:rPr>
        <w:t>е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и платны</w:t>
      </w:r>
      <w:r w:rsidR="00D4195C">
        <w:rPr>
          <w:rFonts w:ascii="Times New Roman" w:hAnsi="Times New Roman" w:cs="Times New Roman"/>
          <w:sz w:val="28"/>
          <w:szCs w:val="28"/>
        </w:rPr>
        <w:t>е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4195C">
        <w:rPr>
          <w:rFonts w:ascii="Times New Roman" w:hAnsi="Times New Roman" w:cs="Times New Roman"/>
          <w:sz w:val="28"/>
          <w:szCs w:val="28"/>
        </w:rPr>
        <w:t>е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4195C">
        <w:rPr>
          <w:rFonts w:ascii="Times New Roman" w:hAnsi="Times New Roman" w:cs="Times New Roman"/>
          <w:sz w:val="28"/>
          <w:szCs w:val="28"/>
        </w:rPr>
        <w:t>и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. </w:t>
      </w:r>
      <w:r w:rsidR="00CD5C7D">
        <w:rPr>
          <w:rFonts w:ascii="Times New Roman" w:hAnsi="Times New Roman" w:cs="Times New Roman"/>
          <w:sz w:val="28"/>
          <w:szCs w:val="28"/>
        </w:rPr>
        <w:t>ОУ</w:t>
      </w:r>
      <w:r w:rsidR="00D41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95C">
        <w:rPr>
          <w:rFonts w:ascii="Times New Roman" w:hAnsi="Times New Roman" w:cs="Times New Roman"/>
          <w:sz w:val="28"/>
          <w:szCs w:val="28"/>
        </w:rPr>
        <w:t>о</w:t>
      </w:r>
      <w:r w:rsidR="00050A14" w:rsidRPr="00050A14">
        <w:rPr>
          <w:rFonts w:ascii="Times New Roman" w:hAnsi="Times New Roman" w:cs="Times New Roman"/>
          <w:sz w:val="28"/>
          <w:szCs w:val="28"/>
        </w:rPr>
        <w:t>ткрыт</w:t>
      </w:r>
      <w:r w:rsidR="00D4195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и доступн</w:t>
      </w:r>
      <w:r w:rsidR="00D4195C">
        <w:rPr>
          <w:rFonts w:ascii="Times New Roman" w:hAnsi="Times New Roman" w:cs="Times New Roman"/>
          <w:sz w:val="28"/>
          <w:szCs w:val="28"/>
        </w:rPr>
        <w:t>ы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для</w:t>
      </w:r>
      <w:r w:rsidR="00CD5C7D">
        <w:rPr>
          <w:rFonts w:ascii="Times New Roman" w:hAnsi="Times New Roman" w:cs="Times New Roman"/>
          <w:sz w:val="28"/>
          <w:szCs w:val="28"/>
        </w:rPr>
        <w:t xml:space="preserve"> всех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D4195C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5A" w:rsidRDefault="00D4195C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частично отмеча</w:t>
      </w:r>
      <w:r w:rsidR="00D17F62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50A14" w:rsidRPr="00050A14">
        <w:rPr>
          <w:rFonts w:ascii="Times New Roman" w:hAnsi="Times New Roman" w:cs="Times New Roman"/>
          <w:sz w:val="28"/>
          <w:szCs w:val="28"/>
        </w:rPr>
        <w:t>арушения обязательных требований в сфере образования, предъявляемых к содержанию локальных актов, а также к их принятию. Не соблюда</w:t>
      </w:r>
      <w:r w:rsidR="000A0C93">
        <w:rPr>
          <w:rFonts w:ascii="Times New Roman" w:hAnsi="Times New Roman" w:cs="Times New Roman"/>
          <w:sz w:val="28"/>
          <w:szCs w:val="28"/>
        </w:rPr>
        <w:t>л</w:t>
      </w:r>
      <w:r w:rsidR="00050A14" w:rsidRPr="00050A14">
        <w:rPr>
          <w:rFonts w:ascii="Times New Roman" w:hAnsi="Times New Roman" w:cs="Times New Roman"/>
          <w:sz w:val="28"/>
          <w:szCs w:val="28"/>
        </w:rPr>
        <w:t>ся порядок принятия, согласования и утверждения локальных актов, закрепленный в Устав</w:t>
      </w:r>
      <w:r w:rsidR="00016EB4">
        <w:rPr>
          <w:rFonts w:ascii="Times New Roman" w:hAnsi="Times New Roman" w:cs="Times New Roman"/>
          <w:sz w:val="28"/>
          <w:szCs w:val="28"/>
        </w:rPr>
        <w:t>ах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. </w:t>
      </w:r>
      <w:r w:rsidR="00BC2B5B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50A14" w:rsidRPr="00050A14">
        <w:rPr>
          <w:rFonts w:ascii="Times New Roman" w:hAnsi="Times New Roman" w:cs="Times New Roman"/>
          <w:sz w:val="28"/>
          <w:szCs w:val="28"/>
        </w:rPr>
        <w:t>арушения</w:t>
      </w:r>
      <w:r w:rsidR="000748E5">
        <w:rPr>
          <w:rFonts w:ascii="Times New Roman" w:hAnsi="Times New Roman" w:cs="Times New Roman"/>
          <w:sz w:val="28"/>
          <w:szCs w:val="28"/>
        </w:rPr>
        <w:t xml:space="preserve"> и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spellStart"/>
      <w:r w:rsidR="00050A14" w:rsidRPr="00050A1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0748E5">
        <w:rPr>
          <w:rFonts w:ascii="Times New Roman" w:hAnsi="Times New Roman" w:cs="Times New Roman"/>
          <w:sz w:val="28"/>
          <w:szCs w:val="28"/>
        </w:rPr>
        <w:t>.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Локальный нормативный акт, регламентирующий проведение </w:t>
      </w:r>
      <w:proofErr w:type="spellStart"/>
      <w:r w:rsidR="00050A14" w:rsidRPr="00050A1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050A14" w:rsidRPr="00050A14">
        <w:rPr>
          <w:rFonts w:ascii="Times New Roman" w:hAnsi="Times New Roman" w:cs="Times New Roman"/>
          <w:sz w:val="28"/>
          <w:szCs w:val="28"/>
        </w:rPr>
        <w:t>, не соответств</w:t>
      </w:r>
      <w:r w:rsidR="000B298F">
        <w:rPr>
          <w:rFonts w:ascii="Times New Roman" w:hAnsi="Times New Roman" w:cs="Times New Roman"/>
          <w:sz w:val="28"/>
          <w:szCs w:val="28"/>
        </w:rPr>
        <w:t>овал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Порядку проведения </w:t>
      </w:r>
      <w:proofErr w:type="spellStart"/>
      <w:r w:rsidR="00050A14" w:rsidRPr="00050A1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утвержденному приказом </w:t>
      </w:r>
      <w:proofErr w:type="spellStart"/>
      <w:r w:rsidR="00050A14" w:rsidRPr="00050A1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России от 14.06.2013 № 462</w:t>
      </w:r>
      <w:r w:rsidR="00450E61">
        <w:rPr>
          <w:rFonts w:ascii="Times New Roman" w:hAnsi="Times New Roman" w:cs="Times New Roman"/>
          <w:sz w:val="28"/>
          <w:szCs w:val="28"/>
        </w:rPr>
        <w:t>.</w:t>
      </w:r>
    </w:p>
    <w:p w:rsidR="0069146D" w:rsidRDefault="00450E61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</w:t>
      </w:r>
      <w:r w:rsidR="000748E5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50A14" w:rsidRPr="00050A14">
        <w:rPr>
          <w:rFonts w:ascii="Times New Roman" w:hAnsi="Times New Roman" w:cs="Times New Roman"/>
          <w:sz w:val="28"/>
          <w:szCs w:val="28"/>
        </w:rPr>
        <w:t>арушения обязательных требований законодательства Российской Федерации, связанные с размещением информации и ведением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сети «Интернет». Структур</w:t>
      </w:r>
      <w:r w:rsidR="00FF065A">
        <w:rPr>
          <w:rFonts w:ascii="Times New Roman" w:hAnsi="Times New Roman" w:cs="Times New Roman"/>
          <w:sz w:val="28"/>
          <w:szCs w:val="28"/>
        </w:rPr>
        <w:t>ы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сайт</w:t>
      </w:r>
      <w:r w:rsidR="00FF065A">
        <w:rPr>
          <w:rFonts w:ascii="Times New Roman" w:hAnsi="Times New Roman" w:cs="Times New Roman"/>
          <w:sz w:val="28"/>
          <w:szCs w:val="28"/>
        </w:rPr>
        <w:t>ов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не</w:t>
      </w:r>
      <w:r w:rsidR="00FF065A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00689E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050A14" w:rsidRPr="00050A14">
        <w:rPr>
          <w:rFonts w:ascii="Times New Roman" w:hAnsi="Times New Roman" w:cs="Times New Roman"/>
          <w:sz w:val="28"/>
          <w:szCs w:val="28"/>
        </w:rPr>
        <w:t>требованиям законодательства. Отсутств</w:t>
      </w:r>
      <w:r w:rsidR="0069146D">
        <w:rPr>
          <w:rFonts w:ascii="Times New Roman" w:hAnsi="Times New Roman" w:cs="Times New Roman"/>
          <w:sz w:val="28"/>
          <w:szCs w:val="28"/>
        </w:rPr>
        <w:t>овали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необходимые подразделы. </w:t>
      </w:r>
    </w:p>
    <w:p w:rsidR="0069146D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Вторая группа требований </w:t>
      </w:r>
      <w:r w:rsidR="00FF065A">
        <w:rPr>
          <w:rFonts w:ascii="Times New Roman" w:hAnsi="Times New Roman" w:cs="Times New Roman"/>
          <w:sz w:val="28"/>
          <w:szCs w:val="28"/>
        </w:rPr>
        <w:t>–</w:t>
      </w:r>
      <w:r w:rsidRPr="00050A14">
        <w:rPr>
          <w:rFonts w:ascii="Times New Roman" w:hAnsi="Times New Roman" w:cs="Times New Roman"/>
          <w:sz w:val="28"/>
          <w:szCs w:val="28"/>
        </w:rPr>
        <w:t xml:space="preserve"> соответствие структуры и содержания образовательной программы требованиям ФГОС </w:t>
      </w:r>
      <w:proofErr w:type="gramStart"/>
      <w:r w:rsidRPr="00050A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0A14">
        <w:rPr>
          <w:rFonts w:ascii="Times New Roman" w:hAnsi="Times New Roman" w:cs="Times New Roman"/>
          <w:sz w:val="28"/>
          <w:szCs w:val="28"/>
        </w:rPr>
        <w:t>.</w:t>
      </w:r>
    </w:p>
    <w:p w:rsidR="00FF065A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</w:t>
      </w:r>
      <w:r w:rsidR="00FF065A" w:rsidRPr="00FF065A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</w:t>
      </w:r>
      <w:proofErr w:type="spellStart"/>
      <w:r w:rsidR="00FF065A" w:rsidRPr="00FF065A">
        <w:rPr>
          <w:rFonts w:ascii="Times New Roman" w:hAnsi="Times New Roman" w:cs="Times New Roman"/>
          <w:sz w:val="28"/>
          <w:szCs w:val="28"/>
        </w:rPr>
        <w:t>Красновишерского</w:t>
      </w:r>
      <w:proofErr w:type="spellEnd"/>
      <w:r w:rsidR="00FF065A" w:rsidRPr="00FF065A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образовательные программы дошкольного образования,  разработана, принята и утверждена основная образовательная программа дошкольного образования</w:t>
      </w:r>
      <w:r w:rsidR="00571A1E">
        <w:rPr>
          <w:rFonts w:ascii="Times New Roman" w:hAnsi="Times New Roman" w:cs="Times New Roman"/>
          <w:sz w:val="28"/>
          <w:szCs w:val="28"/>
        </w:rPr>
        <w:t>, н</w:t>
      </w:r>
      <w:r w:rsidR="00FF065A">
        <w:rPr>
          <w:rFonts w:ascii="Times New Roman" w:hAnsi="Times New Roman" w:cs="Times New Roman"/>
          <w:sz w:val="28"/>
          <w:szCs w:val="28"/>
        </w:rPr>
        <w:t xml:space="preserve">о </w:t>
      </w:r>
      <w:r w:rsidR="00571A1E">
        <w:rPr>
          <w:rFonts w:ascii="Times New Roman" w:hAnsi="Times New Roman" w:cs="Times New Roman"/>
          <w:sz w:val="28"/>
          <w:szCs w:val="28"/>
        </w:rPr>
        <w:t>в содержании и структуре были отмечены</w:t>
      </w:r>
      <w:r w:rsidR="00FF065A">
        <w:rPr>
          <w:rFonts w:ascii="Times New Roman" w:hAnsi="Times New Roman" w:cs="Times New Roman"/>
          <w:sz w:val="28"/>
          <w:szCs w:val="28"/>
        </w:rPr>
        <w:t xml:space="preserve"> серьёзные недочёты:</w:t>
      </w:r>
    </w:p>
    <w:p w:rsidR="00FF065A" w:rsidRDefault="00FF065A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0A14" w:rsidRPr="00050A14">
        <w:rPr>
          <w:rFonts w:ascii="Times New Roman" w:hAnsi="Times New Roman" w:cs="Times New Roman"/>
          <w:sz w:val="28"/>
          <w:szCs w:val="28"/>
        </w:rPr>
        <w:t>труктура основной образовательной программы дошкольного образования не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571A1E">
        <w:rPr>
          <w:rFonts w:ascii="Times New Roman" w:hAnsi="Times New Roman" w:cs="Times New Roman"/>
          <w:sz w:val="28"/>
          <w:szCs w:val="28"/>
        </w:rPr>
        <w:t>овала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требованиям ФГОС </w:t>
      </w:r>
      <w:proofErr w:type="gramStart"/>
      <w:r w:rsidR="00050A14" w:rsidRPr="00050A1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065A" w:rsidRDefault="00571A1E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отмечалось </w:t>
      </w:r>
      <w:r w:rsidR="00FF065A">
        <w:rPr>
          <w:rFonts w:ascii="Times New Roman" w:hAnsi="Times New Roman" w:cs="Times New Roman"/>
          <w:sz w:val="28"/>
          <w:szCs w:val="28"/>
        </w:rPr>
        <w:t>ч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астичное соответствие учебно-методической документации по реализуемой образовательной программе требованиям ФГОС </w:t>
      </w:r>
      <w:proofErr w:type="gramStart"/>
      <w:r w:rsidR="00050A14" w:rsidRPr="00050A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50A14" w:rsidRPr="00050A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50A14" w:rsidRPr="00050A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календарных планах работы воспитателей не представлена образовательная деятельность по пяти направлениям развития детей, отсутств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вариативная и инвариантная части программы</w:t>
      </w:r>
      <w:r w:rsidR="00FF065A">
        <w:rPr>
          <w:rFonts w:ascii="Times New Roman" w:hAnsi="Times New Roman" w:cs="Times New Roman"/>
          <w:sz w:val="28"/>
          <w:szCs w:val="28"/>
        </w:rPr>
        <w:t>;</w:t>
      </w:r>
    </w:p>
    <w:p w:rsidR="00FF065A" w:rsidRDefault="00FF065A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0A14" w:rsidRPr="00050A14">
        <w:rPr>
          <w:rFonts w:ascii="Times New Roman" w:hAnsi="Times New Roman" w:cs="Times New Roman"/>
          <w:sz w:val="28"/>
          <w:szCs w:val="28"/>
        </w:rPr>
        <w:t>тсутств</w:t>
      </w:r>
      <w:r w:rsidR="008B7C53">
        <w:rPr>
          <w:rFonts w:ascii="Times New Roman" w:hAnsi="Times New Roman" w:cs="Times New Roman"/>
          <w:sz w:val="28"/>
          <w:szCs w:val="28"/>
        </w:rPr>
        <w:t>овала</w:t>
      </w:r>
      <w:r w:rsidR="00050A14" w:rsidRPr="00050A14">
        <w:rPr>
          <w:rFonts w:ascii="Times New Roman" w:hAnsi="Times New Roman" w:cs="Times New Roman"/>
          <w:sz w:val="28"/>
          <w:szCs w:val="28"/>
        </w:rPr>
        <w:t xml:space="preserve"> система индивидуальной коррекционной помощи детям, испытывающим трудности в освоении программы.</w:t>
      </w:r>
    </w:p>
    <w:p w:rsidR="00761ADD" w:rsidRDefault="00050A14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4">
        <w:rPr>
          <w:rFonts w:ascii="Times New Roman" w:hAnsi="Times New Roman" w:cs="Times New Roman"/>
          <w:sz w:val="28"/>
          <w:szCs w:val="28"/>
        </w:rPr>
        <w:t xml:space="preserve"> Третья группа требований </w:t>
      </w:r>
      <w:r w:rsidR="00FF065A">
        <w:rPr>
          <w:rFonts w:ascii="Times New Roman" w:hAnsi="Times New Roman" w:cs="Times New Roman"/>
          <w:sz w:val="28"/>
          <w:szCs w:val="28"/>
        </w:rPr>
        <w:t>–</w:t>
      </w:r>
      <w:r w:rsidRPr="00050A14">
        <w:rPr>
          <w:rFonts w:ascii="Times New Roman" w:hAnsi="Times New Roman" w:cs="Times New Roman"/>
          <w:sz w:val="28"/>
          <w:szCs w:val="28"/>
        </w:rPr>
        <w:t xml:space="preserve"> </w:t>
      </w:r>
      <w:r w:rsidR="00FF065A">
        <w:rPr>
          <w:rFonts w:ascii="Times New Roman" w:hAnsi="Times New Roman" w:cs="Times New Roman"/>
          <w:sz w:val="28"/>
          <w:szCs w:val="28"/>
        </w:rPr>
        <w:t>с</w:t>
      </w:r>
      <w:r w:rsidRPr="00050A14">
        <w:rPr>
          <w:rFonts w:ascii="Times New Roman" w:hAnsi="Times New Roman" w:cs="Times New Roman"/>
          <w:sz w:val="28"/>
          <w:szCs w:val="28"/>
        </w:rPr>
        <w:t>оответствие условий реализации образовательной программы требованиям ФГОС</w:t>
      </w:r>
      <w:r w:rsidR="00060BC6">
        <w:rPr>
          <w:rFonts w:ascii="Times New Roman" w:hAnsi="Times New Roman" w:cs="Times New Roman"/>
          <w:sz w:val="28"/>
          <w:szCs w:val="28"/>
        </w:rPr>
        <w:t>.</w:t>
      </w:r>
    </w:p>
    <w:p w:rsidR="00060BC6" w:rsidRDefault="00060BC6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РППС обеспечивает реализацию образовательных программ, возможность общения  и совместной деятельности детей и взрослых, двигательной активности, а также возможности уединения и отвечает требованиям доступности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безопасности. Но не всегда в группах игровое оборудование соответствует возрастным особенностям детей, иногда отсутствует перспективное планирование развития сюжетно-ролевых игр.</w:t>
      </w:r>
    </w:p>
    <w:p w:rsidR="00060BC6" w:rsidRDefault="00060BC6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Красновишерского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образовательные программы дошкольного образования, работа</w:t>
      </w:r>
      <w:r w:rsidR="00FC7DC0">
        <w:rPr>
          <w:rFonts w:ascii="Times New Roman" w:hAnsi="Times New Roman" w:cs="Times New Roman"/>
          <w:sz w:val="28"/>
          <w:szCs w:val="28"/>
        </w:rPr>
        <w:t>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следующие педагогические работники: 3 методиста, 2 старших воспитателя, 83 воспитателя, </w:t>
      </w:r>
      <w:r w:rsidR="009070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учителей-логопедов, 5 музыкальных работников, 1 инструктор по физическому воспитанию. </w:t>
      </w:r>
      <w:r w:rsidR="0090706B">
        <w:rPr>
          <w:rFonts w:ascii="Times New Roman" w:hAnsi="Times New Roman" w:cs="Times New Roman"/>
          <w:sz w:val="28"/>
          <w:szCs w:val="28"/>
        </w:rPr>
        <w:t xml:space="preserve">Шестьдесят педагогов имеют первую и высшую квалификационные категории, что составляет </w:t>
      </w:r>
      <w:r w:rsidR="0090706B" w:rsidRPr="0090706B">
        <w:rPr>
          <w:rFonts w:ascii="Times New Roman" w:hAnsi="Times New Roman" w:cs="Times New Roman"/>
          <w:sz w:val="28"/>
          <w:szCs w:val="28"/>
        </w:rPr>
        <w:t>59,4 %</w:t>
      </w:r>
      <w:r w:rsidR="0090706B">
        <w:rPr>
          <w:rFonts w:ascii="Times New Roman" w:hAnsi="Times New Roman" w:cs="Times New Roman"/>
          <w:sz w:val="28"/>
          <w:szCs w:val="28"/>
        </w:rPr>
        <w:t>. Не хватает узких специалистов: педагога-психолога и дефектолога.</w:t>
      </w:r>
    </w:p>
    <w:p w:rsidR="0090706B" w:rsidRPr="00050A14" w:rsidRDefault="0090706B" w:rsidP="0005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Проблемные группы, созданные в образовательных учреждениях, работают над  внутренней системой качества дошкольного образования. </w:t>
      </w:r>
    </w:p>
    <w:sectPr w:rsidR="0090706B" w:rsidRPr="0005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14"/>
    <w:rsid w:val="0000689E"/>
    <w:rsid w:val="00016EB4"/>
    <w:rsid w:val="000331CC"/>
    <w:rsid w:val="00050A14"/>
    <w:rsid w:val="00060BC6"/>
    <w:rsid w:val="000748E5"/>
    <w:rsid w:val="000A0C93"/>
    <w:rsid w:val="000B298F"/>
    <w:rsid w:val="00166407"/>
    <w:rsid w:val="00197BB9"/>
    <w:rsid w:val="00450E61"/>
    <w:rsid w:val="00571A1E"/>
    <w:rsid w:val="0069146D"/>
    <w:rsid w:val="00761ADD"/>
    <w:rsid w:val="008B7C53"/>
    <w:rsid w:val="0090706B"/>
    <w:rsid w:val="00BC2B5B"/>
    <w:rsid w:val="00CB1FF4"/>
    <w:rsid w:val="00CD5C7D"/>
    <w:rsid w:val="00D17F62"/>
    <w:rsid w:val="00D4195C"/>
    <w:rsid w:val="00D70FE0"/>
    <w:rsid w:val="00D824D9"/>
    <w:rsid w:val="00FC7DC0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</w:style>
  <w:style w:type="paragraph" w:styleId="1">
    <w:name w:val="heading 1"/>
    <w:basedOn w:val="a"/>
    <w:next w:val="a"/>
    <w:link w:val="10"/>
    <w:uiPriority w:val="9"/>
    <w:qFormat/>
    <w:rsid w:val="00CB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1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</w:style>
  <w:style w:type="paragraph" w:styleId="1">
    <w:name w:val="heading 1"/>
    <w:basedOn w:val="a"/>
    <w:next w:val="a"/>
    <w:link w:val="10"/>
    <w:uiPriority w:val="9"/>
    <w:qFormat/>
    <w:rsid w:val="00CB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1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1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В. Бычина</dc:creator>
  <cp:lastModifiedBy>Галина В. Бычина</cp:lastModifiedBy>
  <cp:revision>13</cp:revision>
  <dcterms:created xsi:type="dcterms:W3CDTF">2021-08-18T09:01:00Z</dcterms:created>
  <dcterms:modified xsi:type="dcterms:W3CDTF">2021-08-18T10:54:00Z</dcterms:modified>
</cp:coreProperties>
</file>